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76" w:rsidRPr="00FA0176" w:rsidRDefault="00FA0176" w:rsidP="00FA0176">
      <w:pPr>
        <w:rPr>
          <w:rFonts w:ascii="Arial" w:hAnsi="Arial" w:cs="Arial"/>
          <w:b/>
        </w:rPr>
      </w:pPr>
      <w:r w:rsidRPr="00FA0176">
        <w:rPr>
          <w:rFonts w:ascii="Arial" w:hAnsi="Arial" w:cs="Arial"/>
          <w:b/>
        </w:rPr>
        <w:t xml:space="preserve">HP </w:t>
      </w:r>
      <w:r>
        <w:rPr>
          <w:rFonts w:ascii="Arial" w:hAnsi="Arial" w:cs="Arial"/>
          <w:b/>
        </w:rPr>
        <w:t xml:space="preserve">Digital Print Excellence Awards: </w:t>
      </w:r>
      <w:r w:rsidRPr="00FA0176">
        <w:rPr>
          <w:rFonts w:ascii="Arial" w:hAnsi="Arial" w:cs="Arial"/>
          <w:b/>
        </w:rPr>
        <w:t>Sign and Display</w:t>
      </w:r>
    </w:p>
    <w:p w:rsidR="00FA0176" w:rsidRPr="0041745D" w:rsidRDefault="00FA0176" w:rsidP="00FA0176"/>
    <w:p w:rsidR="00FA0176" w:rsidRDefault="00FA0176" w:rsidP="00FA0176">
      <w:pPr>
        <w:rPr>
          <w:b/>
        </w:rPr>
      </w:pPr>
      <w:r w:rsidRPr="009A30D3">
        <w:rPr>
          <w:b/>
        </w:rPr>
        <w:t>Overall Grand Winner</w:t>
      </w:r>
    </w:p>
    <w:p w:rsidR="00FA0176" w:rsidRPr="00537220" w:rsidRDefault="00FA0176" w:rsidP="00FA0176">
      <w:pPr>
        <w:pStyle w:val="ListParagraph"/>
        <w:numPr>
          <w:ilvl w:val="0"/>
          <w:numId w:val="1"/>
        </w:numPr>
      </w:pPr>
      <w:r w:rsidRPr="00537220">
        <w:t>Next Printing (Australia)</w:t>
      </w:r>
    </w:p>
    <w:p w:rsidR="00FA0176" w:rsidRPr="009A30D3" w:rsidRDefault="00FA0176" w:rsidP="00FA0176">
      <w:pPr>
        <w:rPr>
          <w:b/>
        </w:rPr>
      </w:pPr>
    </w:p>
    <w:p w:rsidR="00FA0176" w:rsidRDefault="00FA0176" w:rsidP="00FA0176">
      <w:pPr>
        <w:rPr>
          <w:b/>
        </w:rPr>
      </w:pPr>
      <w:r w:rsidRPr="009A30D3">
        <w:rPr>
          <w:b/>
        </w:rPr>
        <w:t>Creative Award</w:t>
      </w:r>
    </w:p>
    <w:p w:rsidR="00FA0176" w:rsidRPr="00537220" w:rsidRDefault="00FA0176" w:rsidP="00FA0176">
      <w:pPr>
        <w:pStyle w:val="ListParagraph"/>
        <w:numPr>
          <w:ilvl w:val="0"/>
          <w:numId w:val="1"/>
        </w:numPr>
      </w:pPr>
      <w:r>
        <w:t>Next Printing (Australia)</w:t>
      </w:r>
    </w:p>
    <w:p w:rsidR="00FA0176" w:rsidRPr="00E10FA6" w:rsidRDefault="00FA0176" w:rsidP="00FA0176">
      <w:pPr>
        <w:rPr>
          <w:highlight w:val="yellow"/>
        </w:rPr>
      </w:pPr>
    </w:p>
    <w:p w:rsidR="00FA0176" w:rsidRDefault="00FA0176" w:rsidP="00FA0176">
      <w:pPr>
        <w:rPr>
          <w:b/>
        </w:rPr>
      </w:pPr>
      <w:r w:rsidRPr="009A30D3">
        <w:rPr>
          <w:b/>
        </w:rPr>
        <w:t>Decoration</w:t>
      </w:r>
    </w:p>
    <w:p w:rsidR="00FA0176" w:rsidRDefault="00FA0176" w:rsidP="00FA0176">
      <w:pPr>
        <w:pStyle w:val="ListParagraph"/>
        <w:numPr>
          <w:ilvl w:val="0"/>
          <w:numId w:val="1"/>
        </w:numPr>
      </w:pPr>
      <w:r>
        <w:t>Winner – Impression Creative Agency (India)</w:t>
      </w:r>
    </w:p>
    <w:p w:rsidR="00FA0176" w:rsidRPr="00537220" w:rsidRDefault="00FA0176" w:rsidP="00FA0176">
      <w:pPr>
        <w:pStyle w:val="ListParagraph"/>
        <w:numPr>
          <w:ilvl w:val="0"/>
          <w:numId w:val="1"/>
        </w:numPr>
      </w:pPr>
      <w:r>
        <w:t>Special Recognition – Pinwheel Media Group Inc. (Philippines)</w:t>
      </w:r>
    </w:p>
    <w:p w:rsidR="00FA0176" w:rsidRPr="009A30D3" w:rsidRDefault="00FA0176" w:rsidP="00FA0176">
      <w:pPr>
        <w:rPr>
          <w:b/>
        </w:rPr>
      </w:pPr>
    </w:p>
    <w:p w:rsidR="00FA0176" w:rsidRDefault="00FA0176" w:rsidP="00FA0176">
      <w:pPr>
        <w:rPr>
          <w:b/>
        </w:rPr>
      </w:pPr>
      <w:r w:rsidRPr="009A30D3">
        <w:rPr>
          <w:b/>
        </w:rPr>
        <w:t>Corrugated Packaging</w:t>
      </w:r>
    </w:p>
    <w:p w:rsidR="00FA0176" w:rsidRDefault="00FA0176" w:rsidP="00FA0176">
      <w:pPr>
        <w:pStyle w:val="ListParagraph"/>
        <w:numPr>
          <w:ilvl w:val="0"/>
          <w:numId w:val="2"/>
        </w:numPr>
      </w:pPr>
      <w:r>
        <w:t>Winner - Next Printing (Australia)</w:t>
      </w:r>
    </w:p>
    <w:p w:rsidR="00FA0176" w:rsidRPr="00537220" w:rsidRDefault="00FA0176" w:rsidP="00FA0176">
      <w:pPr>
        <w:pStyle w:val="ListParagraph"/>
        <w:numPr>
          <w:ilvl w:val="0"/>
          <w:numId w:val="2"/>
        </w:numPr>
      </w:pPr>
      <w:r w:rsidRPr="00537220">
        <w:t>Special Recognition-</w:t>
      </w:r>
      <w:r>
        <w:rPr>
          <w:rFonts w:ascii="MS Gothic" w:eastAsia="MS Gothic" w:hAnsi="MS Gothic" w:cs="MS Gothic"/>
        </w:rPr>
        <w:t xml:space="preserve"> </w:t>
      </w:r>
      <w:r w:rsidRPr="00537220">
        <w:rPr>
          <w:rFonts w:eastAsia="MS Gothic" w:cs="MS Gothic"/>
        </w:rPr>
        <w:t>上海新</w:t>
      </w:r>
      <w:r w:rsidRPr="00537220">
        <w:rPr>
          <w:rFonts w:eastAsia="MingLiU" w:cs="MingLiU"/>
        </w:rPr>
        <w:t>闻出版职业技术学校</w:t>
      </w:r>
      <w:r w:rsidRPr="00537220">
        <w:rPr>
          <w:rFonts w:eastAsia="MingLiU" w:cs="MingLiU"/>
        </w:rPr>
        <w:t xml:space="preserve"> (China)</w:t>
      </w:r>
      <w:r>
        <w:rPr>
          <w:rFonts w:ascii="MingLiU" w:eastAsia="MingLiU" w:hAnsi="MingLiU" w:cs="MingLiU"/>
        </w:rPr>
        <w:t xml:space="preserve"> </w:t>
      </w:r>
    </w:p>
    <w:p w:rsidR="00FA0176" w:rsidRPr="009A30D3" w:rsidRDefault="00FA0176" w:rsidP="00FA0176">
      <w:pPr>
        <w:rPr>
          <w:b/>
        </w:rPr>
      </w:pPr>
    </w:p>
    <w:p w:rsidR="00FA0176" w:rsidRDefault="00FA0176" w:rsidP="00FA0176">
      <w:pPr>
        <w:rPr>
          <w:b/>
        </w:rPr>
      </w:pPr>
      <w:r w:rsidRPr="009A30D3">
        <w:rPr>
          <w:b/>
        </w:rPr>
        <w:t>Outdoor Advertising</w:t>
      </w:r>
    </w:p>
    <w:p w:rsidR="00FA0176" w:rsidRDefault="00FA0176" w:rsidP="00FA0176">
      <w:pPr>
        <w:pStyle w:val="ListParagraph"/>
        <w:numPr>
          <w:ilvl w:val="0"/>
          <w:numId w:val="3"/>
        </w:numPr>
      </w:pPr>
      <w:r w:rsidRPr="00537220">
        <w:t>Winner - Macromedia Digital Imaging Private Limited (India)</w:t>
      </w:r>
    </w:p>
    <w:p w:rsidR="00FA0176" w:rsidRPr="00537220" w:rsidRDefault="00FA0176" w:rsidP="00FA0176">
      <w:pPr>
        <w:pStyle w:val="ListParagraph"/>
        <w:numPr>
          <w:ilvl w:val="0"/>
          <w:numId w:val="3"/>
        </w:numPr>
      </w:pPr>
      <w:r>
        <w:t xml:space="preserve">Special Recognition - </w:t>
      </w:r>
      <w:r w:rsidRPr="00537220">
        <w:t>Union Inks and Graphics Philippines, Incorporated</w:t>
      </w:r>
      <w:r>
        <w:t xml:space="preserve"> (Philippines)</w:t>
      </w:r>
    </w:p>
    <w:p w:rsidR="00FA0176" w:rsidRPr="009A30D3" w:rsidRDefault="00FA0176" w:rsidP="00FA0176">
      <w:pPr>
        <w:rPr>
          <w:b/>
        </w:rPr>
      </w:pPr>
    </w:p>
    <w:p w:rsidR="00FA0176" w:rsidRDefault="00FA0176" w:rsidP="00FA0176">
      <w:pPr>
        <w:rPr>
          <w:b/>
        </w:rPr>
      </w:pPr>
      <w:r w:rsidRPr="009A30D3">
        <w:rPr>
          <w:b/>
        </w:rPr>
        <w:t>Retail POP/POS</w:t>
      </w:r>
    </w:p>
    <w:p w:rsidR="00FA0176" w:rsidRDefault="00FA0176" w:rsidP="00FA0176">
      <w:pPr>
        <w:pStyle w:val="ListParagraph"/>
        <w:numPr>
          <w:ilvl w:val="0"/>
          <w:numId w:val="4"/>
        </w:numPr>
        <w:rPr>
          <w:i/>
        </w:rPr>
      </w:pPr>
      <w:r w:rsidRPr="00537220">
        <w:rPr>
          <w:i/>
        </w:rPr>
        <w:t>Winner – Next Printing (Australia)</w:t>
      </w:r>
    </w:p>
    <w:p w:rsidR="00FA0176" w:rsidRPr="00537220" w:rsidRDefault="00FA0176" w:rsidP="00FA0176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Special Recognition - </w:t>
      </w:r>
      <w:r w:rsidRPr="00537220">
        <w:rPr>
          <w:i/>
        </w:rPr>
        <w:t>Macromedia Digital Imaging Private Limited</w:t>
      </w:r>
      <w:r>
        <w:rPr>
          <w:i/>
        </w:rPr>
        <w:t xml:space="preserve"> (India) </w:t>
      </w:r>
    </w:p>
    <w:p w:rsidR="00FA0176" w:rsidRPr="009A30D3" w:rsidRDefault="00FA0176" w:rsidP="00FA0176">
      <w:pPr>
        <w:rPr>
          <w:b/>
        </w:rPr>
      </w:pPr>
    </w:p>
    <w:p w:rsidR="00FA0176" w:rsidRDefault="00FA0176" w:rsidP="00FA0176">
      <w:pPr>
        <w:rPr>
          <w:b/>
        </w:rPr>
      </w:pPr>
      <w:r w:rsidRPr="009A30D3">
        <w:rPr>
          <w:b/>
        </w:rPr>
        <w:t>Green Digital Printing</w:t>
      </w:r>
    </w:p>
    <w:p w:rsidR="00FA0176" w:rsidRDefault="00FA0176" w:rsidP="00FA0176">
      <w:pPr>
        <w:pStyle w:val="ListParagraph"/>
        <w:numPr>
          <w:ilvl w:val="0"/>
          <w:numId w:val="5"/>
        </w:numPr>
      </w:pPr>
      <w:r>
        <w:t>Winner – Next Printing (Australia)</w:t>
      </w:r>
    </w:p>
    <w:p w:rsidR="00FA0176" w:rsidRPr="00537220" w:rsidRDefault="00FA0176" w:rsidP="00FA0176">
      <w:pPr>
        <w:pStyle w:val="ListParagraph"/>
        <w:numPr>
          <w:ilvl w:val="0"/>
          <w:numId w:val="5"/>
        </w:numPr>
      </w:pPr>
      <w:r>
        <w:t>Special Recognition – Next Printing (Australia)</w:t>
      </w:r>
    </w:p>
    <w:p w:rsidR="00FA0176" w:rsidRPr="009A30D3" w:rsidRDefault="00FA0176" w:rsidP="00FA0176">
      <w:pPr>
        <w:rPr>
          <w:b/>
        </w:rPr>
      </w:pPr>
    </w:p>
    <w:p w:rsidR="00FA0176" w:rsidRDefault="00FA0176" w:rsidP="00FA0176">
      <w:pPr>
        <w:rPr>
          <w:b/>
        </w:rPr>
      </w:pPr>
      <w:r w:rsidRPr="009A30D3">
        <w:rPr>
          <w:b/>
        </w:rPr>
        <w:t xml:space="preserve">Vehicle Graphics </w:t>
      </w:r>
    </w:p>
    <w:p w:rsidR="00FA0176" w:rsidRPr="00537220" w:rsidRDefault="00FA0176" w:rsidP="00FA0176">
      <w:pPr>
        <w:pStyle w:val="ListParagraph"/>
        <w:numPr>
          <w:ilvl w:val="0"/>
          <w:numId w:val="6"/>
        </w:numPr>
        <w:rPr>
          <w:b/>
        </w:rPr>
      </w:pPr>
      <w:r>
        <w:t xml:space="preserve">Winner – </w:t>
      </w:r>
      <w:proofErr w:type="spellStart"/>
      <w:r>
        <w:t>Bokay</w:t>
      </w:r>
      <w:proofErr w:type="spellEnd"/>
      <w:r>
        <w:t xml:space="preserve"> Group (Australia)</w:t>
      </w:r>
    </w:p>
    <w:p w:rsidR="00FA0176" w:rsidRPr="00537220" w:rsidRDefault="00FA0176" w:rsidP="00FA0176">
      <w:pPr>
        <w:pStyle w:val="ListParagraph"/>
        <w:numPr>
          <w:ilvl w:val="0"/>
          <w:numId w:val="6"/>
        </w:numPr>
        <w:rPr>
          <w:b/>
        </w:rPr>
      </w:pPr>
      <w:r>
        <w:t xml:space="preserve">Special Recognition - </w:t>
      </w:r>
      <w:r w:rsidRPr="00537220">
        <w:t>Union Inks and Graphics Philippines, Incorporated</w:t>
      </w:r>
      <w:r>
        <w:t xml:space="preserve"> (Philippines)</w:t>
      </w:r>
    </w:p>
    <w:p w:rsidR="009D6C81" w:rsidRDefault="009D6C81"/>
    <w:sectPr w:rsidR="009D6C81" w:rsidSect="009D6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 Simplified Light">
    <w:altName w:val="Arial"/>
    <w:charset w:val="00"/>
    <w:family w:val="swiss"/>
    <w:pitch w:val="variable"/>
    <w:sig w:usb0="00000001" w:usb1="500020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C74"/>
    <w:multiLevelType w:val="hybridMultilevel"/>
    <w:tmpl w:val="6FA0B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55FB1"/>
    <w:multiLevelType w:val="hybridMultilevel"/>
    <w:tmpl w:val="93300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E87D8E"/>
    <w:multiLevelType w:val="hybridMultilevel"/>
    <w:tmpl w:val="17CE9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5013AA"/>
    <w:multiLevelType w:val="hybridMultilevel"/>
    <w:tmpl w:val="37006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63695C"/>
    <w:multiLevelType w:val="hybridMultilevel"/>
    <w:tmpl w:val="B31E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8C304E"/>
    <w:multiLevelType w:val="hybridMultilevel"/>
    <w:tmpl w:val="C5E45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176"/>
    <w:rsid w:val="009D6C81"/>
    <w:rsid w:val="00FA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76"/>
    <w:pPr>
      <w:spacing w:after="0" w:line="260" w:lineRule="atLeast"/>
    </w:pPr>
    <w:rPr>
      <w:rFonts w:ascii="HP Simplified Light" w:eastAsia="Times New Roman" w:hAnsi="HP Simplified Light" w:cs="HP Simplified Light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</dc:creator>
  <cp:lastModifiedBy>Primary</cp:lastModifiedBy>
  <cp:revision>1</cp:revision>
  <dcterms:created xsi:type="dcterms:W3CDTF">2015-06-19T07:51:00Z</dcterms:created>
  <dcterms:modified xsi:type="dcterms:W3CDTF">2015-06-19T07:53:00Z</dcterms:modified>
</cp:coreProperties>
</file>